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F2BC5C" w14:textId="77777777" w:rsidR="000353AD" w:rsidRDefault="000353AD">
      <w:pPr>
        <w:rPr>
          <w:rFonts w:ascii="Times New Roman" w:hAnsi="Times New Roman"/>
          <w:color w:val="000000" w:themeColor="text1"/>
          <w:sz w:val="24"/>
        </w:rPr>
      </w:pPr>
    </w:p>
    <w:p w14:paraId="3030D76F" w14:textId="77777777" w:rsidR="000353AD" w:rsidRDefault="000353AD">
      <w:pPr>
        <w:rPr>
          <w:rFonts w:ascii="Times New Roman" w:hAnsi="Times New Roman"/>
          <w:color w:val="000000" w:themeColor="text1"/>
          <w:sz w:val="24"/>
        </w:rPr>
      </w:pPr>
    </w:p>
    <w:p w14:paraId="5CC59823" w14:textId="77777777" w:rsidR="000353AD" w:rsidRDefault="00000000">
      <w:pPr>
        <w:ind w:right="54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Общество с ограниченной ответственностью «Дошкольная группа «Маленький гений»</w:t>
      </w:r>
    </w:p>
    <w:p w14:paraId="236A5640" w14:textId="77777777" w:rsidR="000353AD" w:rsidRDefault="00000000">
      <w:pPr>
        <w:ind w:right="54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(ООО «ДГ «Маленький гений»)</w:t>
      </w:r>
    </w:p>
    <w:p w14:paraId="417B9F6E" w14:textId="77777777" w:rsidR="000353AD" w:rsidRDefault="000353AD">
      <w:pPr>
        <w:ind w:right="54"/>
        <w:jc w:val="center"/>
        <w:rPr>
          <w:rFonts w:ascii="Times New Roman" w:hAnsi="Times New Roman"/>
          <w:sz w:val="24"/>
        </w:rPr>
      </w:pPr>
    </w:p>
    <w:p w14:paraId="3EA0120F" w14:textId="77777777" w:rsidR="000353AD" w:rsidRDefault="000353AD">
      <w:pPr>
        <w:ind w:right="54"/>
        <w:jc w:val="center"/>
        <w:rPr>
          <w:rFonts w:ascii="Times New Roman" w:hAnsi="Times New Roman"/>
          <w:sz w:val="24"/>
        </w:rPr>
      </w:pPr>
    </w:p>
    <w:p w14:paraId="1DE18DC9" w14:textId="77777777" w:rsidR="000353AD" w:rsidRDefault="000353AD">
      <w:pPr>
        <w:sectPr w:rsidR="000353AD">
          <w:type w:val="continuous"/>
          <w:pgSz w:w="11914" w:h="16848"/>
          <w:pgMar w:top="500" w:right="0" w:bottom="400" w:left="500" w:header="708" w:footer="708" w:gutter="0"/>
          <w:cols w:space="720"/>
        </w:sectPr>
      </w:pPr>
    </w:p>
    <w:p w14:paraId="710924AB" w14:textId="77777777" w:rsidR="000353AD" w:rsidRDefault="000353AD"/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7"/>
        <w:gridCol w:w="3996"/>
      </w:tblGrid>
      <w:tr w:rsidR="000353AD" w14:paraId="434F4E8C" w14:textId="77777777">
        <w:tc>
          <w:tcPr>
            <w:tcW w:w="562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D0AD5C" w14:textId="77777777" w:rsidR="000353AD" w:rsidRDefault="00000000">
            <w:r>
              <w:rPr>
                <w:rFonts w:ascii="Times New Roman" w:hAnsi="Times New Roman"/>
                <w:b/>
                <w:sz w:val="24"/>
              </w:rPr>
              <w:t>СОГЛАСОВАНО</w:t>
            </w:r>
            <w:r>
              <w:br/>
            </w:r>
            <w:r>
              <w:rPr>
                <w:sz w:val="24"/>
              </w:rPr>
              <w:t>на Общем собрании работников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Протокол от 10.04.2022 № 1</w:t>
            </w:r>
          </w:p>
        </w:tc>
        <w:tc>
          <w:tcPr>
            <w:tcW w:w="399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975201" w14:textId="77777777" w:rsidR="000353AD" w:rsidRDefault="00000000">
            <w:r>
              <w:rPr>
                <w:rFonts w:ascii="Times New Roman" w:hAnsi="Times New Roman"/>
                <w:b/>
                <w:sz w:val="24"/>
              </w:rPr>
              <w:t>УТВЕРЖДЕНЫ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приказом директора</w:t>
            </w:r>
          </w:p>
          <w:p w14:paraId="5E31B0F3" w14:textId="77777777" w:rsidR="000353AD" w:rsidRDefault="00000000">
            <w:r>
              <w:rPr>
                <w:rFonts w:ascii="Times New Roman" w:hAnsi="Times New Roman"/>
                <w:sz w:val="24"/>
              </w:rPr>
              <w:t>ООО «ДГ «Маленький гений»</w:t>
            </w:r>
          </w:p>
          <w:p w14:paraId="335E4A25" w14:textId="77777777" w:rsidR="000353AD" w:rsidRDefault="00000000">
            <w:r>
              <w:rPr>
                <w:rFonts w:ascii="Times New Roman" w:hAnsi="Times New Roman"/>
                <w:sz w:val="24"/>
              </w:rPr>
              <w:t>от 13.04.2022 № 3</w:t>
            </w:r>
          </w:p>
        </w:tc>
      </w:tr>
      <w:tr w:rsidR="000353AD" w14:paraId="49AD1345" w14:textId="77777777">
        <w:tc>
          <w:tcPr>
            <w:tcW w:w="562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853A48" w14:textId="77777777" w:rsidR="000353AD" w:rsidRDefault="000353AD"/>
          <w:p w14:paraId="1619CBCD" w14:textId="77777777" w:rsidR="000353AD" w:rsidRDefault="000353AD"/>
        </w:tc>
        <w:tc>
          <w:tcPr>
            <w:tcW w:w="399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ADCA3C" w14:textId="77777777" w:rsidR="000353AD" w:rsidRDefault="000353AD">
            <w:pPr>
              <w:spacing w:beforeAutospacing="1" w:afterAutospacing="1"/>
              <w:ind w:left="75" w:right="75"/>
              <w:rPr>
                <w:rFonts w:ascii="Times New Roman" w:hAnsi="Times New Roman"/>
                <w:sz w:val="24"/>
              </w:rPr>
            </w:pPr>
          </w:p>
          <w:p w14:paraId="489D6D0C" w14:textId="77777777" w:rsidR="008E515B" w:rsidRDefault="008E515B">
            <w:pPr>
              <w:spacing w:beforeAutospacing="1" w:afterAutospacing="1"/>
              <w:ind w:left="75" w:right="75"/>
              <w:rPr>
                <w:rFonts w:ascii="Times New Roman" w:hAnsi="Times New Roman"/>
                <w:sz w:val="24"/>
              </w:rPr>
            </w:pPr>
          </w:p>
          <w:p w14:paraId="76AC43AC" w14:textId="77777777" w:rsidR="008E515B" w:rsidRDefault="008E515B">
            <w:pPr>
              <w:spacing w:beforeAutospacing="1" w:afterAutospacing="1"/>
              <w:ind w:left="75" w:right="75"/>
              <w:rPr>
                <w:rFonts w:ascii="Times New Roman" w:hAnsi="Times New Roman"/>
                <w:sz w:val="24"/>
              </w:rPr>
            </w:pPr>
          </w:p>
        </w:tc>
      </w:tr>
    </w:tbl>
    <w:p w14:paraId="0FC92C97" w14:textId="77777777" w:rsidR="000353AD" w:rsidRDefault="000353AD"/>
    <w:p w14:paraId="7360C3DA" w14:textId="77777777" w:rsidR="000353AD" w:rsidRDefault="000353AD"/>
    <w:p w14:paraId="62466B18" w14:textId="77777777" w:rsidR="000353AD" w:rsidRDefault="000353AD"/>
    <w:p w14:paraId="42875CF2" w14:textId="77777777" w:rsidR="000353AD" w:rsidRDefault="000353AD"/>
    <w:p w14:paraId="5E0598F6" w14:textId="77777777" w:rsidR="000353AD" w:rsidRDefault="00000000">
      <w:pPr>
        <w:ind w:right="54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ПОЛОЖЕНИЕ</w:t>
      </w:r>
    </w:p>
    <w:p w14:paraId="17CA0889" w14:textId="77777777" w:rsidR="000353AD" w:rsidRDefault="00000000">
      <w:pPr>
        <w:jc w:val="center"/>
        <w:rPr>
          <w:sz w:val="28"/>
        </w:rPr>
      </w:pPr>
      <w:r>
        <w:rPr>
          <w:b/>
          <w:sz w:val="28"/>
        </w:rPr>
        <w:t xml:space="preserve">о </w:t>
      </w:r>
      <w:r>
        <w:rPr>
          <w:rFonts w:ascii="Times New Roman" w:hAnsi="Times New Roman"/>
          <w:b/>
          <w:sz w:val="28"/>
        </w:rPr>
        <w:t>педагогическом совете</w:t>
      </w:r>
    </w:p>
    <w:p w14:paraId="3CB62A37" w14:textId="77777777" w:rsidR="000353AD" w:rsidRDefault="000353AD">
      <w:pPr>
        <w:ind w:right="715"/>
        <w:jc w:val="center"/>
        <w:rPr>
          <w:rFonts w:ascii="Times New Roman" w:hAnsi="Times New Roman"/>
          <w:b/>
          <w:sz w:val="24"/>
        </w:rPr>
      </w:pPr>
    </w:p>
    <w:p w14:paraId="337E4D88" w14:textId="77777777" w:rsidR="000353AD" w:rsidRDefault="000353AD">
      <w:pPr>
        <w:ind w:right="715"/>
        <w:jc w:val="both"/>
        <w:rPr>
          <w:rFonts w:ascii="Times New Roman" w:hAnsi="Times New Roman"/>
          <w:b/>
          <w:sz w:val="24"/>
        </w:rPr>
      </w:pPr>
    </w:p>
    <w:p w14:paraId="0F71342C" w14:textId="77777777" w:rsidR="000353AD" w:rsidRDefault="00000000">
      <w:pPr>
        <w:ind w:right="715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1. Общие положения  </w:t>
      </w:r>
    </w:p>
    <w:p w14:paraId="04EB46B1" w14:textId="77777777" w:rsidR="000353AD" w:rsidRDefault="000353AD">
      <w:pPr>
        <w:ind w:right="715"/>
        <w:jc w:val="center"/>
        <w:rPr>
          <w:rFonts w:ascii="Times New Roman" w:hAnsi="Times New Roman"/>
          <w:b/>
          <w:sz w:val="24"/>
        </w:rPr>
      </w:pPr>
    </w:p>
    <w:p w14:paraId="5103AB73" w14:textId="726DBA88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1.1. Настоящее Положение о педагогическом совете разработано в соответствии с Федеральным Законом № 273-ФЗ от 29.12.2012 года «Об Образовании в Российской Федерации»; Федеральным государственным образовательным стандартом дошкольного образования (далее по тексту - ФГОС ДО), утвержденным приказом Министерства образования и науки России от 17.10 2013 г. № 1155 «Об утверждении федеральных государственного образовательного стандарта дошкольного образования»;  Приказом Министерства просвещения РФ от 31.07.2020 № 373 «Об утверждении Порядка организации и осуществления образовательной деятельности по основным общеобразовательным программам -  образовательным программам дошкольного образования». </w:t>
      </w:r>
    </w:p>
    <w:p w14:paraId="14D528A1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1.2. Положение о педагогическом совете (далее по тексту – Положение) обозначает основные компетенции педагогического совета ООО «ДГ «Маленький гений» (далее - Учреждение), определяет его управление и деятельность, права и ответственность, обязанность и права его членов, а также устанавливает взаимосвязь педагогического совета с другими органами самоуправления.  </w:t>
      </w:r>
    </w:p>
    <w:p w14:paraId="508477C3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1.3. Педагогический совет является постоянно действующим коллегиальным органом управления Учреждения, который создается и действует в соответствии с настоящим Положением.  </w:t>
      </w:r>
    </w:p>
    <w:p w14:paraId="04F3546D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1.4. Педагогический совет как постоянно действующий коллегиальный орган управления Учреждения имеет бессрочный срок полномочий.  </w:t>
      </w:r>
    </w:p>
    <w:p w14:paraId="05FA923F" w14:textId="77777777" w:rsidR="000353AD" w:rsidRDefault="000353AD">
      <w:pPr>
        <w:ind w:right="715"/>
        <w:jc w:val="both"/>
        <w:rPr>
          <w:rFonts w:ascii="Times New Roman" w:hAnsi="Times New Roman"/>
          <w:sz w:val="24"/>
        </w:rPr>
      </w:pPr>
    </w:p>
    <w:p w14:paraId="78C93AA6" w14:textId="77777777" w:rsidR="000353AD" w:rsidRDefault="00000000">
      <w:pPr>
        <w:ind w:right="715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Основные задачи и компетенции педагогического совета  </w:t>
      </w:r>
    </w:p>
    <w:p w14:paraId="5ADBE23F" w14:textId="77777777" w:rsidR="000353AD" w:rsidRDefault="000353AD">
      <w:pPr>
        <w:ind w:right="715"/>
        <w:jc w:val="center"/>
        <w:rPr>
          <w:rFonts w:ascii="Times New Roman" w:hAnsi="Times New Roman"/>
          <w:b/>
          <w:sz w:val="24"/>
        </w:rPr>
      </w:pPr>
    </w:p>
    <w:p w14:paraId="4083731D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2.1. Главными задачами Педагогического совета Учреждения являются:  </w:t>
      </w:r>
    </w:p>
    <w:p w14:paraId="0DE3EC6A" w14:textId="77777777" w:rsidR="000353AD" w:rsidRDefault="00000000">
      <w:pPr>
        <w:pStyle w:val="a3"/>
        <w:numPr>
          <w:ilvl w:val="0"/>
          <w:numId w:val="1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реализация государственной, региональной политики в области дошкольного образования;  </w:t>
      </w:r>
    </w:p>
    <w:p w14:paraId="7BF15FEB" w14:textId="77777777" w:rsidR="000353AD" w:rsidRDefault="00000000">
      <w:pPr>
        <w:pStyle w:val="a3"/>
        <w:numPr>
          <w:ilvl w:val="0"/>
          <w:numId w:val="1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ориентация педагогического коллектива Учреждения на совершенствование образовательной деятельности;  </w:t>
      </w:r>
    </w:p>
    <w:p w14:paraId="75F9AA29" w14:textId="77777777" w:rsidR="000353AD" w:rsidRDefault="00000000">
      <w:pPr>
        <w:pStyle w:val="a3"/>
        <w:numPr>
          <w:ilvl w:val="0"/>
          <w:numId w:val="1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ознакомление с достижениями педагогической науки, передовым педагогическим опытом и внедрение их в практическую деятельность Учреждения;  </w:t>
      </w:r>
    </w:p>
    <w:p w14:paraId="0601E767" w14:textId="77777777" w:rsidR="000353AD" w:rsidRDefault="00000000">
      <w:pPr>
        <w:pStyle w:val="a3"/>
        <w:numPr>
          <w:ilvl w:val="0"/>
          <w:numId w:val="1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организация и определение направлений образовательной деятельности;  </w:t>
      </w:r>
    </w:p>
    <w:p w14:paraId="1216FB51" w14:textId="77777777" w:rsidR="000353AD" w:rsidRDefault="00000000">
      <w:pPr>
        <w:pStyle w:val="a3"/>
        <w:numPr>
          <w:ilvl w:val="0"/>
          <w:numId w:val="1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повышение профессионального мастерства, развитие творческой активности педагогических работников Учреждения.   </w:t>
      </w:r>
    </w:p>
    <w:p w14:paraId="16B3FBF0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2.2. К компетенции педагогического совета относится решение следующих вопросов:  </w:t>
      </w:r>
    </w:p>
    <w:p w14:paraId="11D4F1CB" w14:textId="77777777" w:rsidR="000353AD" w:rsidRDefault="00000000">
      <w:pPr>
        <w:pStyle w:val="a3"/>
        <w:numPr>
          <w:ilvl w:val="0"/>
          <w:numId w:val="2"/>
        </w:numPr>
        <w:ind w:left="567" w:right="715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организация и совершенствование методического обеспечения образовательного процесса;  </w:t>
      </w:r>
    </w:p>
    <w:p w14:paraId="314CB6CA" w14:textId="77777777" w:rsidR="000353AD" w:rsidRDefault="00000000">
      <w:pPr>
        <w:pStyle w:val="a3"/>
        <w:numPr>
          <w:ilvl w:val="0"/>
          <w:numId w:val="2"/>
        </w:numPr>
        <w:ind w:left="567" w:right="715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рассмотрение и принятие образовательных программ;  </w:t>
      </w:r>
    </w:p>
    <w:p w14:paraId="670D2624" w14:textId="77777777" w:rsidR="000353AD" w:rsidRDefault="00000000">
      <w:pPr>
        <w:pStyle w:val="a3"/>
        <w:numPr>
          <w:ilvl w:val="0"/>
          <w:numId w:val="2"/>
        </w:numPr>
        <w:ind w:left="567" w:right="715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принятие правил внутреннего распорядка воспитанников, иных локальных нормативных актов, регламентирующих организацию образовательного процесса и взаимоотношения участников образовательного процесса в Учреждении;  </w:t>
      </w:r>
    </w:p>
    <w:p w14:paraId="7E7D2D35" w14:textId="77777777" w:rsidR="000353AD" w:rsidRDefault="00000000">
      <w:pPr>
        <w:pStyle w:val="a3"/>
        <w:numPr>
          <w:ilvl w:val="0"/>
          <w:numId w:val="2"/>
        </w:numPr>
        <w:ind w:left="567" w:right="715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рассмотрение вопросов своевременности предоставления отдельным категориям воспитанников дополнительных льгот и видов материального обеспечения, предусмотренных действующим законодательством;  </w:t>
      </w:r>
    </w:p>
    <w:p w14:paraId="233C4D4E" w14:textId="77777777" w:rsidR="000353AD" w:rsidRDefault="00000000">
      <w:pPr>
        <w:pStyle w:val="a3"/>
        <w:numPr>
          <w:ilvl w:val="0"/>
          <w:numId w:val="2"/>
        </w:numPr>
        <w:ind w:left="567" w:right="715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рассмотрение и выработка предложений по улучшению работы по обеспечению питанием и медицинскому обеспечению воспитанников и работников Учреждения;  </w:t>
      </w:r>
    </w:p>
    <w:p w14:paraId="5B6E7756" w14:textId="77777777" w:rsidR="000353AD" w:rsidRDefault="00000000">
      <w:pPr>
        <w:pStyle w:val="a3"/>
        <w:numPr>
          <w:ilvl w:val="0"/>
          <w:numId w:val="2"/>
        </w:numPr>
        <w:ind w:left="567" w:right="715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рассмотрение и формирование предложений по улучшению деятельности педагогических организаций и методических объединений.  </w:t>
      </w:r>
    </w:p>
    <w:p w14:paraId="37E4FB74" w14:textId="77777777" w:rsidR="000353AD" w:rsidRDefault="000353AD">
      <w:pPr>
        <w:ind w:left="567" w:right="715" w:firstLine="284"/>
        <w:jc w:val="both"/>
        <w:rPr>
          <w:rFonts w:ascii="Times New Roman" w:hAnsi="Times New Roman"/>
          <w:sz w:val="24"/>
        </w:rPr>
      </w:pPr>
    </w:p>
    <w:p w14:paraId="668F697B" w14:textId="77777777" w:rsidR="000353AD" w:rsidRDefault="00000000">
      <w:pPr>
        <w:ind w:right="715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3. Организация деятельности педагогического совета  </w:t>
      </w:r>
    </w:p>
    <w:p w14:paraId="26CE7372" w14:textId="77777777" w:rsidR="000353AD" w:rsidRDefault="000353AD">
      <w:pPr>
        <w:ind w:right="715"/>
        <w:jc w:val="center"/>
        <w:rPr>
          <w:rFonts w:ascii="Times New Roman" w:hAnsi="Times New Roman"/>
          <w:b/>
          <w:sz w:val="24"/>
        </w:rPr>
      </w:pPr>
    </w:p>
    <w:p w14:paraId="592F9522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3.1. В Педагогический совет входят директор Учреждения, педагогические работники, состоящие в трудовых отношениях с Учреждением.  </w:t>
      </w:r>
    </w:p>
    <w:p w14:paraId="11792673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3.2. Педагогический совет собирается на заседания не реже одного раза в четыре месяца и по мере необходимости.   </w:t>
      </w:r>
    </w:p>
    <w:p w14:paraId="6FC4CF3C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3.3. Педагогический совет считается правомочным, если на его заседании присутствуют более 50% от общего числа членов Педагогического совета.  </w:t>
      </w:r>
    </w:p>
    <w:p w14:paraId="6C4F193F" w14:textId="6C50E3DA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3.4. Педагогический совет в целях организации своей деятельности избирает секретаря, который ведет протоколы заседаний. Председателем Педагогического совета является директор Учреждения.  </w:t>
      </w:r>
    </w:p>
    <w:p w14:paraId="318867D2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3.5. Педагогический совет принимает решения открытым голосованием и оформляет решения протоколом. Решение педагогического совета считается принятым, если за него подано большинство голосов присутствующих членов педагогического совета.   </w:t>
      </w:r>
    </w:p>
    <w:p w14:paraId="5903A659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3.6. Решения должны носить конкретный характер с указанием сроков проведения мероприятий и ответственных лиц за их выполнение.  </w:t>
      </w:r>
    </w:p>
    <w:p w14:paraId="7C1193F9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3.7. Организацию выполнения решений педагогического совета осуществляет директор Учреждения и ответственные лица, указанные в протоколе заседания педагогического совета. Результаты этой работы сообщаются членам педагогического совета на следующих его заседаниях.  </w:t>
      </w:r>
    </w:p>
    <w:p w14:paraId="4966AA06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3.8. Решения педагогического совета являются рекомендательными для коллектива дошкольного образовательного учреждения. Решения, утвержденные приказом, являются обязательными для исполнения.  </w:t>
      </w:r>
    </w:p>
    <w:p w14:paraId="029577AF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3.9. Педагогический совет может быть собран по инициативе его председателя, по инициативе двух третей членов педагогического совета.  </w:t>
      </w:r>
    </w:p>
    <w:p w14:paraId="3B1D1D56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3.10. На заседаниях педагогического совета могут присутствовать:  </w:t>
      </w:r>
    </w:p>
    <w:p w14:paraId="66FB3EE3" w14:textId="77777777" w:rsidR="000353AD" w:rsidRDefault="00000000">
      <w:pPr>
        <w:pStyle w:val="a3"/>
        <w:numPr>
          <w:ilvl w:val="0"/>
          <w:numId w:val="3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работники Учреждения, не являющиеся членами педагогического совета;  </w:t>
      </w:r>
    </w:p>
    <w:p w14:paraId="4FA888B8" w14:textId="77777777" w:rsidR="000353AD" w:rsidRDefault="00000000">
      <w:pPr>
        <w:pStyle w:val="a3"/>
        <w:numPr>
          <w:ilvl w:val="0"/>
          <w:numId w:val="3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граждане, выполняющие работу на основе гражданско-правовых договоров, заключенных с Учреждением;  </w:t>
      </w:r>
    </w:p>
    <w:p w14:paraId="0F91D729" w14:textId="77777777" w:rsidR="000353AD" w:rsidRDefault="00000000">
      <w:pPr>
        <w:pStyle w:val="a3"/>
        <w:numPr>
          <w:ilvl w:val="0"/>
          <w:numId w:val="3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родители (законные представители) воспитанников, при наличии согласия педагогического совета.  </w:t>
      </w:r>
    </w:p>
    <w:p w14:paraId="68F7EAFA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3.11. Конкретную дату, время и тематику заседания Педагогического совета секретарь доводит до сведения всех педагогических работников и в необходимых случаях иных лиц, не позднее, чем за 30 дней до его заседания. Информация также может находиться в информационном уголке Учреждения.  </w:t>
      </w:r>
    </w:p>
    <w:p w14:paraId="7F4271B5" w14:textId="77777777" w:rsidR="000353AD" w:rsidRDefault="00000000">
      <w:pPr>
        <w:ind w:right="715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4. Права и ответственность педагогического совета  </w:t>
      </w:r>
    </w:p>
    <w:p w14:paraId="33111DBF" w14:textId="77777777" w:rsidR="000353AD" w:rsidRDefault="000353AD">
      <w:pPr>
        <w:ind w:right="715"/>
        <w:jc w:val="center"/>
        <w:rPr>
          <w:rFonts w:ascii="Times New Roman" w:hAnsi="Times New Roman"/>
          <w:b/>
          <w:sz w:val="24"/>
        </w:rPr>
      </w:pPr>
    </w:p>
    <w:p w14:paraId="32AEFEEE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4.1. Педагогический совет Учреждения имеет право:  </w:t>
      </w:r>
    </w:p>
    <w:p w14:paraId="7E76C26E" w14:textId="77777777" w:rsidR="000353AD" w:rsidRDefault="00000000">
      <w:pPr>
        <w:pStyle w:val="a3"/>
        <w:numPr>
          <w:ilvl w:val="0"/>
          <w:numId w:val="4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необходимых случаях на свои заседания приглашать представителей общественных организаций, учреждений, работников дошкольных образовательных </w:t>
      </w:r>
      <w:r>
        <w:rPr>
          <w:rFonts w:ascii="Times New Roman" w:hAnsi="Times New Roman"/>
          <w:sz w:val="24"/>
        </w:rPr>
        <w:tab/>
        <w:t xml:space="preserve">организаций, не являющихся </w:t>
      </w:r>
      <w:r>
        <w:rPr>
          <w:rFonts w:ascii="Times New Roman" w:hAnsi="Times New Roman"/>
          <w:sz w:val="24"/>
        </w:rPr>
        <w:tab/>
        <w:t>членами педагогического совета, родителей (законных представителей) воспитанников при наличии согласия педагогического совета;</w:t>
      </w:r>
    </w:p>
    <w:p w14:paraId="2D0DEB3A" w14:textId="77777777" w:rsidR="000353AD" w:rsidRDefault="00000000">
      <w:pPr>
        <w:pStyle w:val="a3"/>
        <w:numPr>
          <w:ilvl w:val="0"/>
          <w:numId w:val="4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заслушивать отчеты администрации и педагогических работников Учреждения о проделанной работе;</w:t>
      </w:r>
    </w:p>
    <w:p w14:paraId="0A05CDE4" w14:textId="77777777" w:rsidR="000353AD" w:rsidRDefault="00000000">
      <w:pPr>
        <w:pStyle w:val="a3"/>
        <w:numPr>
          <w:ilvl w:val="0"/>
          <w:numId w:val="4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рассматривать вопросы повышения квалификации и переподготовки кадров;</w:t>
      </w:r>
    </w:p>
    <w:p w14:paraId="1BB851B0" w14:textId="77777777" w:rsidR="000353AD" w:rsidRDefault="00000000">
      <w:pPr>
        <w:pStyle w:val="a3"/>
        <w:numPr>
          <w:ilvl w:val="0"/>
          <w:numId w:val="4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создавать временные творческие объединения с приглашением специалистов различного профиля, консультантов для выработки рекомендаций с последующим рассмотрением их на педагогическом совете;  </w:t>
      </w:r>
    </w:p>
    <w:p w14:paraId="092286B6" w14:textId="77777777" w:rsidR="000353AD" w:rsidRDefault="00000000">
      <w:pPr>
        <w:pStyle w:val="a3"/>
        <w:numPr>
          <w:ilvl w:val="0"/>
          <w:numId w:val="4"/>
        </w:numPr>
        <w:ind w:left="567" w:right="856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организовывать выявление, обобщение, распространение, внедрение педагогического опыта.  </w:t>
      </w:r>
    </w:p>
    <w:p w14:paraId="0C96A952" w14:textId="77777777" w:rsidR="000353AD" w:rsidRDefault="00000000">
      <w:pPr>
        <w:ind w:right="715"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4.2. Педагогический совет несет ответственность:  </w:t>
      </w:r>
    </w:p>
    <w:p w14:paraId="0AEA60EB" w14:textId="77777777" w:rsidR="000353AD" w:rsidRDefault="00000000">
      <w:pPr>
        <w:pStyle w:val="a3"/>
        <w:numPr>
          <w:ilvl w:val="0"/>
          <w:numId w:val="5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 выполнение годового плана работы Учреждения;  </w:t>
      </w:r>
    </w:p>
    <w:p w14:paraId="5C94DEB4" w14:textId="77777777" w:rsidR="000353AD" w:rsidRDefault="00000000">
      <w:pPr>
        <w:pStyle w:val="a3"/>
        <w:numPr>
          <w:ilvl w:val="0"/>
          <w:numId w:val="5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 невыполнение или выполнение в неполном объеме закрепленных за ним задач и компетенций;  </w:t>
      </w:r>
    </w:p>
    <w:p w14:paraId="5630763B" w14:textId="77777777" w:rsidR="000353AD" w:rsidRDefault="00000000">
      <w:pPr>
        <w:pStyle w:val="a3"/>
        <w:numPr>
          <w:ilvl w:val="0"/>
          <w:numId w:val="5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 принятие конкретных решений по каждому рассматриваемому вопросу с указанием ответственных лиц и сроков исполнения этих решений;  </w:t>
      </w:r>
    </w:p>
    <w:p w14:paraId="1C34A348" w14:textId="77777777" w:rsidR="000353AD" w:rsidRDefault="00000000">
      <w:pPr>
        <w:pStyle w:val="a3"/>
        <w:numPr>
          <w:ilvl w:val="0"/>
          <w:numId w:val="5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 соответствие принимаемых решений законодательству Российской Федерации, нормативно – правовым актам.  </w:t>
      </w:r>
    </w:p>
    <w:p w14:paraId="2A68BF93" w14:textId="77777777" w:rsidR="000353AD" w:rsidRDefault="000353AD">
      <w:pPr>
        <w:pStyle w:val="a3"/>
        <w:ind w:left="1004" w:right="715"/>
        <w:jc w:val="both"/>
        <w:rPr>
          <w:rFonts w:ascii="Times New Roman" w:hAnsi="Times New Roman"/>
          <w:sz w:val="24"/>
        </w:rPr>
      </w:pPr>
    </w:p>
    <w:p w14:paraId="0F8A29A5" w14:textId="77777777" w:rsidR="000353AD" w:rsidRDefault="00000000">
      <w:pPr>
        <w:ind w:right="715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5. Права и обязанности членов педагогического совета  </w:t>
      </w:r>
    </w:p>
    <w:p w14:paraId="426C5E1B" w14:textId="77777777" w:rsidR="000353AD" w:rsidRDefault="000353AD">
      <w:pPr>
        <w:ind w:right="715"/>
        <w:jc w:val="center"/>
        <w:rPr>
          <w:rFonts w:ascii="Times New Roman" w:hAnsi="Times New Roman"/>
          <w:b/>
          <w:sz w:val="24"/>
        </w:rPr>
      </w:pPr>
    </w:p>
    <w:p w14:paraId="5263105E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5.1. Каждый член педагогического совета, а также участник (приглашенный) педагогического совета имеет право:  </w:t>
      </w:r>
    </w:p>
    <w:p w14:paraId="3D77C8D4" w14:textId="77777777" w:rsidR="000353AD" w:rsidRDefault="00000000">
      <w:pPr>
        <w:pStyle w:val="a3"/>
        <w:numPr>
          <w:ilvl w:val="0"/>
          <w:numId w:val="6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участвовать в обсуждении текущих вопросов повестки заседания педагогического совета;  </w:t>
      </w:r>
    </w:p>
    <w:p w14:paraId="37604F53" w14:textId="77777777" w:rsidR="000353AD" w:rsidRDefault="00000000">
      <w:pPr>
        <w:pStyle w:val="a3"/>
        <w:numPr>
          <w:ilvl w:val="0"/>
          <w:numId w:val="6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участвовать в голосовании по принятию решений педагогическим советом по тому или иному вопросу;  </w:t>
      </w:r>
    </w:p>
    <w:p w14:paraId="04CFE29F" w14:textId="77777777" w:rsidR="000353AD" w:rsidRDefault="00000000">
      <w:pPr>
        <w:pStyle w:val="a3"/>
        <w:numPr>
          <w:ilvl w:val="0"/>
          <w:numId w:val="6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выносить на обсуждение педагогического совета интересующие его вопросы и предложения, имеющие непосредственное отношение к воспитательно-образовательной деятельности и развитию Учреждения.  </w:t>
      </w:r>
    </w:p>
    <w:p w14:paraId="36359B78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5.2. Каждый член педагогического совета Учреждения обязан посещать все его заседания, активно участвовать в подготовке и его работе, своевременно и полностью выполнять принятые решения.  </w:t>
      </w:r>
    </w:p>
    <w:p w14:paraId="419A1CCA" w14:textId="77777777" w:rsidR="000353AD" w:rsidRDefault="000353AD">
      <w:pPr>
        <w:ind w:right="715"/>
        <w:jc w:val="both"/>
        <w:rPr>
          <w:rFonts w:ascii="Times New Roman" w:hAnsi="Times New Roman"/>
          <w:sz w:val="24"/>
        </w:rPr>
      </w:pPr>
    </w:p>
    <w:p w14:paraId="504F5530" w14:textId="77777777" w:rsidR="000353AD" w:rsidRDefault="00000000">
      <w:pPr>
        <w:ind w:right="715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6. Взаимосвязи педагогического совета с другими органами самоуправления.</w:t>
      </w:r>
      <w:r>
        <w:rPr>
          <w:rFonts w:ascii="Times New Roman" w:hAnsi="Times New Roman"/>
          <w:sz w:val="24"/>
        </w:rPr>
        <w:t xml:space="preserve">  </w:t>
      </w:r>
    </w:p>
    <w:p w14:paraId="0E83EA2F" w14:textId="77777777" w:rsidR="000353AD" w:rsidRDefault="000353AD">
      <w:pPr>
        <w:ind w:right="715"/>
        <w:jc w:val="center"/>
        <w:rPr>
          <w:rFonts w:ascii="Times New Roman" w:hAnsi="Times New Roman"/>
          <w:b/>
          <w:sz w:val="24"/>
        </w:rPr>
      </w:pPr>
    </w:p>
    <w:p w14:paraId="75BBB515" w14:textId="1F1B8BE5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6.1. Педагогический совет организует взаимодействие с другим коллегиальным органом управления Учреждения - </w:t>
      </w:r>
      <w:r w:rsidR="008E515B">
        <w:rPr>
          <w:rFonts w:ascii="Times New Roman" w:hAnsi="Times New Roman"/>
          <w:sz w:val="24"/>
        </w:rPr>
        <w:t>Родительским комитетом</w:t>
      </w:r>
      <w:r>
        <w:rPr>
          <w:rFonts w:ascii="Times New Roman" w:hAnsi="Times New Roman"/>
          <w:sz w:val="24"/>
        </w:rPr>
        <w:t xml:space="preserve"> через участие представителей педагогического совета в заседании </w:t>
      </w:r>
      <w:r w:rsidR="008E515B">
        <w:rPr>
          <w:rFonts w:ascii="Times New Roman" w:hAnsi="Times New Roman"/>
          <w:sz w:val="24"/>
        </w:rPr>
        <w:t>Р</w:t>
      </w:r>
      <w:r>
        <w:rPr>
          <w:rFonts w:ascii="Times New Roman" w:hAnsi="Times New Roman"/>
          <w:sz w:val="24"/>
        </w:rPr>
        <w:t>одител</w:t>
      </w:r>
      <w:r w:rsidR="008E515B">
        <w:rPr>
          <w:rFonts w:ascii="Times New Roman" w:hAnsi="Times New Roman"/>
          <w:sz w:val="24"/>
        </w:rPr>
        <w:t>ьского комитета</w:t>
      </w:r>
      <w:r>
        <w:rPr>
          <w:rFonts w:ascii="Times New Roman" w:hAnsi="Times New Roman"/>
          <w:sz w:val="24"/>
        </w:rPr>
        <w:t xml:space="preserve"> Учреждения:  </w:t>
      </w:r>
    </w:p>
    <w:p w14:paraId="3D1EE6AF" w14:textId="78E9DDC5" w:rsidR="000353AD" w:rsidRDefault="00000000">
      <w:pPr>
        <w:pStyle w:val="a3"/>
        <w:numPr>
          <w:ilvl w:val="0"/>
          <w:numId w:val="7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представляет на ознакомление </w:t>
      </w:r>
      <w:r w:rsidR="008E515B">
        <w:rPr>
          <w:rFonts w:ascii="Times New Roman" w:hAnsi="Times New Roman"/>
          <w:sz w:val="24"/>
        </w:rPr>
        <w:t>родительского комитета</w:t>
      </w:r>
      <w:r>
        <w:rPr>
          <w:rFonts w:ascii="Times New Roman" w:hAnsi="Times New Roman"/>
          <w:sz w:val="24"/>
        </w:rPr>
        <w:t xml:space="preserve"> материалы, разработанные на заседаниях педагогического совета;  </w:t>
      </w:r>
    </w:p>
    <w:p w14:paraId="65848B62" w14:textId="591BEB2C" w:rsidR="000353AD" w:rsidRDefault="00000000">
      <w:pPr>
        <w:pStyle w:val="a3"/>
        <w:numPr>
          <w:ilvl w:val="0"/>
          <w:numId w:val="7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вносит предложения и дополнения по вопросам, рассматриваемым на заседаниях </w:t>
      </w:r>
      <w:r w:rsidR="008E515B">
        <w:rPr>
          <w:rFonts w:ascii="Times New Roman" w:hAnsi="Times New Roman"/>
          <w:sz w:val="24"/>
        </w:rPr>
        <w:t>родительского комитета</w:t>
      </w:r>
      <w:r>
        <w:rPr>
          <w:rFonts w:ascii="Times New Roman" w:hAnsi="Times New Roman"/>
          <w:sz w:val="24"/>
        </w:rPr>
        <w:t xml:space="preserve"> Учреждения.  </w:t>
      </w:r>
    </w:p>
    <w:p w14:paraId="28E41734" w14:textId="77777777" w:rsidR="000353AD" w:rsidRDefault="000353AD">
      <w:pPr>
        <w:ind w:right="715"/>
        <w:jc w:val="both"/>
        <w:rPr>
          <w:rFonts w:ascii="Times New Roman" w:hAnsi="Times New Roman"/>
          <w:sz w:val="24"/>
        </w:rPr>
      </w:pPr>
    </w:p>
    <w:p w14:paraId="515AEF3F" w14:textId="77777777" w:rsidR="000353AD" w:rsidRDefault="00000000">
      <w:pPr>
        <w:ind w:right="715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7. Документация педагогического совета  </w:t>
      </w:r>
    </w:p>
    <w:p w14:paraId="2899170F" w14:textId="77777777" w:rsidR="000353AD" w:rsidRDefault="000353AD">
      <w:pPr>
        <w:ind w:right="715"/>
        <w:jc w:val="center"/>
        <w:rPr>
          <w:rFonts w:ascii="Times New Roman" w:hAnsi="Times New Roman"/>
          <w:b/>
          <w:sz w:val="24"/>
        </w:rPr>
      </w:pPr>
    </w:p>
    <w:p w14:paraId="141665C1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7.1. Заседания Педагогического совета оформляются протоколом.                   </w:t>
      </w:r>
    </w:p>
    <w:p w14:paraId="3A4A65A5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7.2. В протоколе фиксируется:  </w:t>
      </w:r>
    </w:p>
    <w:p w14:paraId="532A3E30" w14:textId="77777777" w:rsidR="000353AD" w:rsidRDefault="00000000">
      <w:pPr>
        <w:pStyle w:val="a3"/>
        <w:numPr>
          <w:ilvl w:val="0"/>
          <w:numId w:val="8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дата проведения заседания;  </w:t>
      </w:r>
    </w:p>
    <w:p w14:paraId="16A089B6" w14:textId="77777777" w:rsidR="000353AD" w:rsidRDefault="00000000">
      <w:pPr>
        <w:pStyle w:val="a3"/>
        <w:numPr>
          <w:ilvl w:val="0"/>
          <w:numId w:val="8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количественное присутствие (отсутствие) членов Педагогического совета;  </w:t>
      </w:r>
    </w:p>
    <w:p w14:paraId="27CFCF87" w14:textId="77777777" w:rsidR="000353AD" w:rsidRDefault="00000000">
      <w:pPr>
        <w:pStyle w:val="a3"/>
        <w:numPr>
          <w:ilvl w:val="0"/>
          <w:numId w:val="8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Ф.И.О., должность приглашенных участников педагогического совета;  </w:t>
      </w:r>
    </w:p>
    <w:p w14:paraId="6A5941A9" w14:textId="77777777" w:rsidR="000353AD" w:rsidRDefault="00000000">
      <w:pPr>
        <w:pStyle w:val="a3"/>
        <w:numPr>
          <w:ilvl w:val="0"/>
          <w:numId w:val="8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повестка дня;  </w:t>
      </w:r>
    </w:p>
    <w:p w14:paraId="7D38E581" w14:textId="77777777" w:rsidR="000353AD" w:rsidRDefault="00000000">
      <w:pPr>
        <w:pStyle w:val="a3"/>
        <w:numPr>
          <w:ilvl w:val="0"/>
          <w:numId w:val="8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ход обсуждения вопросов;  </w:t>
      </w:r>
    </w:p>
    <w:p w14:paraId="0AC98266" w14:textId="77777777" w:rsidR="000353AD" w:rsidRDefault="00000000">
      <w:pPr>
        <w:pStyle w:val="a3"/>
        <w:numPr>
          <w:ilvl w:val="0"/>
          <w:numId w:val="8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предложения, рекомендации и замечания членов педагогического совета и приглашенных лиц;  </w:t>
      </w:r>
    </w:p>
    <w:p w14:paraId="6F9C3255" w14:textId="77777777" w:rsidR="000353AD" w:rsidRDefault="00000000">
      <w:pPr>
        <w:pStyle w:val="a3"/>
        <w:numPr>
          <w:ilvl w:val="0"/>
          <w:numId w:val="8"/>
        </w:numPr>
        <w:ind w:left="567" w:right="715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решения педагогического совета. </w:t>
      </w:r>
    </w:p>
    <w:p w14:paraId="5643D852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7.3. Протоколы подписываются председателем и секретарем Педагогического совета.  </w:t>
      </w:r>
    </w:p>
    <w:p w14:paraId="03CE9BEF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7.4. Нумерация протоколов ведется от начала учебного года.  </w:t>
      </w:r>
    </w:p>
    <w:p w14:paraId="2840C0A5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7.5. Книга протоколов Педагогического совета хранится в Учреждении 5 лет.               </w:t>
      </w:r>
    </w:p>
    <w:p w14:paraId="572B42D8" w14:textId="77777777" w:rsidR="000353AD" w:rsidRDefault="000353AD">
      <w:pPr>
        <w:ind w:right="715" w:firstLine="284"/>
        <w:jc w:val="both"/>
        <w:rPr>
          <w:rFonts w:ascii="Times New Roman" w:hAnsi="Times New Roman"/>
          <w:sz w:val="24"/>
        </w:rPr>
      </w:pPr>
    </w:p>
    <w:p w14:paraId="31B04E8F" w14:textId="77777777" w:rsidR="000353AD" w:rsidRDefault="00000000">
      <w:pPr>
        <w:ind w:right="715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8. Заключительные положения  </w:t>
      </w:r>
    </w:p>
    <w:p w14:paraId="53C2819D" w14:textId="77777777" w:rsidR="000353AD" w:rsidRDefault="000353AD">
      <w:pPr>
        <w:ind w:right="715"/>
        <w:jc w:val="center"/>
        <w:rPr>
          <w:rFonts w:ascii="Times New Roman" w:hAnsi="Times New Roman"/>
          <w:b/>
          <w:sz w:val="24"/>
        </w:rPr>
      </w:pPr>
    </w:p>
    <w:p w14:paraId="67F350AE" w14:textId="1F19D5C5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8.1. Настоящее Положение о Педагогическом совете является локальным нормативным актом Учреждения, принимается на Общем собрании работников и утверждается приказом директора.  </w:t>
      </w:r>
    </w:p>
    <w:p w14:paraId="7C6B0B95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8.2. Все изменения и дополнения, вносимые в настоящее Положение, оформляются в письменной форме в соответствии с действующим законодательством Российской Федерации.  </w:t>
      </w:r>
    </w:p>
    <w:p w14:paraId="31A8544E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8.3. Положение принимается на неопределенный срок. Изменения и дополнения к Положению принимаются в порядке, предусмотренном п.8.1. настоящего Положения.  </w:t>
      </w:r>
    </w:p>
    <w:p w14:paraId="21B713DF" w14:textId="77777777" w:rsidR="000353AD" w:rsidRDefault="00000000">
      <w:pPr>
        <w:ind w:right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  </w:t>
      </w:r>
    </w:p>
    <w:p w14:paraId="07821C32" w14:textId="77777777" w:rsidR="000353AD" w:rsidRDefault="000353AD">
      <w:pPr>
        <w:ind w:right="715" w:firstLine="284"/>
        <w:jc w:val="both"/>
        <w:rPr>
          <w:rFonts w:ascii="Times New Roman" w:hAnsi="Times New Roman"/>
          <w:sz w:val="24"/>
        </w:rPr>
      </w:pPr>
    </w:p>
    <w:p w14:paraId="258056E6" w14:textId="77777777" w:rsidR="000353AD" w:rsidRDefault="000353AD">
      <w:pPr>
        <w:ind w:right="715" w:firstLine="284"/>
        <w:jc w:val="both"/>
        <w:rPr>
          <w:rFonts w:ascii="Times New Roman" w:hAnsi="Times New Roman"/>
          <w:sz w:val="24"/>
        </w:rPr>
      </w:pPr>
    </w:p>
    <w:p w14:paraId="479279E4" w14:textId="77777777" w:rsidR="000353AD" w:rsidRDefault="000353AD">
      <w:pPr>
        <w:ind w:right="715" w:firstLine="284"/>
        <w:jc w:val="both"/>
        <w:rPr>
          <w:rFonts w:ascii="Times New Roman" w:hAnsi="Times New Roman"/>
          <w:sz w:val="24"/>
        </w:rPr>
      </w:pPr>
    </w:p>
    <w:p w14:paraId="595AEC7B" w14:textId="77777777" w:rsidR="000353AD" w:rsidRDefault="000353AD">
      <w:pPr>
        <w:ind w:right="715" w:firstLine="284"/>
        <w:jc w:val="both"/>
        <w:rPr>
          <w:rFonts w:ascii="Times New Roman" w:hAnsi="Times New Roman"/>
          <w:sz w:val="24"/>
        </w:rPr>
      </w:pPr>
    </w:p>
    <w:sectPr w:rsidR="000353AD">
      <w:type w:val="continuous"/>
      <w:pgSz w:w="11914" w:h="16848"/>
      <w:pgMar w:top="1134" w:right="0" w:bottom="1183" w:left="156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507D0"/>
    <w:multiLevelType w:val="multilevel"/>
    <w:tmpl w:val="C9F40F26"/>
    <w:lvl w:ilvl="0">
      <w:start w:val="1"/>
      <w:numFmt w:val="bullet"/>
      <w:lvlText w:val="‾"/>
      <w:lvlJc w:val="left"/>
      <w:pPr>
        <w:ind w:left="1004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1" w15:restartNumberingAfterBreak="0">
    <w:nsid w:val="0CE13F13"/>
    <w:multiLevelType w:val="multilevel"/>
    <w:tmpl w:val="DAA6ACA8"/>
    <w:lvl w:ilvl="0">
      <w:start w:val="1"/>
      <w:numFmt w:val="bullet"/>
      <w:lvlText w:val="‾"/>
      <w:lvlJc w:val="left"/>
      <w:pPr>
        <w:ind w:left="1004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2" w15:restartNumberingAfterBreak="0">
    <w:nsid w:val="18FA637E"/>
    <w:multiLevelType w:val="multilevel"/>
    <w:tmpl w:val="6362FB78"/>
    <w:lvl w:ilvl="0">
      <w:start w:val="1"/>
      <w:numFmt w:val="bullet"/>
      <w:lvlText w:val="‾"/>
      <w:lvlJc w:val="left"/>
      <w:pPr>
        <w:ind w:left="1004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3" w15:restartNumberingAfterBreak="0">
    <w:nsid w:val="2D3E596E"/>
    <w:multiLevelType w:val="multilevel"/>
    <w:tmpl w:val="511648FA"/>
    <w:lvl w:ilvl="0">
      <w:start w:val="1"/>
      <w:numFmt w:val="bullet"/>
      <w:lvlText w:val="‾"/>
      <w:lvlJc w:val="left"/>
      <w:pPr>
        <w:ind w:left="1004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4" w15:restartNumberingAfterBreak="0">
    <w:nsid w:val="30F90B62"/>
    <w:multiLevelType w:val="multilevel"/>
    <w:tmpl w:val="C6D454EA"/>
    <w:lvl w:ilvl="0">
      <w:start w:val="1"/>
      <w:numFmt w:val="bullet"/>
      <w:lvlText w:val="‾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6F30155"/>
    <w:multiLevelType w:val="multilevel"/>
    <w:tmpl w:val="954AD0BA"/>
    <w:lvl w:ilvl="0">
      <w:start w:val="1"/>
      <w:numFmt w:val="bullet"/>
      <w:lvlText w:val="‾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646F34DA"/>
    <w:multiLevelType w:val="multilevel"/>
    <w:tmpl w:val="B114EEF4"/>
    <w:lvl w:ilvl="0">
      <w:start w:val="1"/>
      <w:numFmt w:val="bullet"/>
      <w:lvlText w:val="‾"/>
      <w:lvlJc w:val="left"/>
      <w:pPr>
        <w:ind w:left="1004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7" w15:restartNumberingAfterBreak="0">
    <w:nsid w:val="6ADF43FA"/>
    <w:multiLevelType w:val="multilevel"/>
    <w:tmpl w:val="39526BE2"/>
    <w:lvl w:ilvl="0">
      <w:start w:val="1"/>
      <w:numFmt w:val="bullet"/>
      <w:lvlText w:val="‾"/>
      <w:lvlJc w:val="left"/>
      <w:pPr>
        <w:ind w:left="1004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num w:numId="1" w16cid:durableId="232282246">
    <w:abstractNumId w:val="6"/>
  </w:num>
  <w:num w:numId="2" w16cid:durableId="721056034">
    <w:abstractNumId w:val="3"/>
  </w:num>
  <w:num w:numId="3" w16cid:durableId="1252087944">
    <w:abstractNumId w:val="4"/>
  </w:num>
  <w:num w:numId="4" w16cid:durableId="412974709">
    <w:abstractNumId w:val="5"/>
  </w:num>
  <w:num w:numId="5" w16cid:durableId="564948289">
    <w:abstractNumId w:val="2"/>
  </w:num>
  <w:num w:numId="6" w16cid:durableId="924874207">
    <w:abstractNumId w:val="0"/>
  </w:num>
  <w:num w:numId="7" w16cid:durableId="1972898755">
    <w:abstractNumId w:val="7"/>
  </w:num>
  <w:num w:numId="8" w16cid:durableId="18587373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3AD"/>
    <w:rsid w:val="000353AD"/>
    <w:rsid w:val="005148B7"/>
    <w:rsid w:val="008E515B"/>
    <w:rsid w:val="008E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B9041"/>
  <w15:docId w15:val="{588E4BF1-A5AA-4BE2-9DD4-F2753CDB7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</w:style>
  <w:style w:type="character" w:customStyle="1" w:styleId="TableParagraph0">
    <w:name w:val="Table Paragraph"/>
    <w:basedOn w:val="1"/>
    <w:link w:val="TableParagraph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List Paragraph"/>
    <w:basedOn w:val="a"/>
    <w:link w:val="a4"/>
  </w:style>
  <w:style w:type="character" w:customStyle="1" w:styleId="a4">
    <w:name w:val="Абзац списка Знак"/>
    <w:basedOn w:val="1"/>
    <w:link w:val="a3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сновной шрифт абзаца1"/>
    <w:link w:val="5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6">
    <w:name w:val="Body Text"/>
    <w:basedOn w:val="a"/>
    <w:link w:val="a7"/>
    <w:pPr>
      <w:spacing w:before="159"/>
      <w:ind w:left="511"/>
    </w:pPr>
    <w:rPr>
      <w:rFonts w:ascii="Algerian" w:hAnsi="Algerian"/>
      <w:sz w:val="24"/>
    </w:rPr>
  </w:style>
  <w:style w:type="character" w:customStyle="1" w:styleId="a7">
    <w:name w:val="Основной текст Знак"/>
    <w:basedOn w:val="1"/>
    <w:link w:val="a6"/>
    <w:rPr>
      <w:rFonts w:ascii="Algerian" w:hAnsi="Algeri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1403</Words>
  <Characters>7998</Characters>
  <Application>Microsoft Office Word</Application>
  <DocSecurity>0</DocSecurity>
  <Lines>66</Lines>
  <Paragraphs>18</Paragraphs>
  <ScaleCrop>false</ScaleCrop>
  <Company/>
  <LinksUpToDate>false</LinksUpToDate>
  <CharactersWithSpaces>9383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usk_2018@mail.ru</cp:lastModifiedBy>
  <cp:revision>4</cp:revision>
  <dcterms:created xsi:type="dcterms:W3CDTF">2024-12-05T08:08:00Z</dcterms:created>
  <dcterms:modified xsi:type="dcterms:W3CDTF">2024-12-05T08:17:00Z</dcterms:modified>
</cp:coreProperties>
</file>